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040D" w14:textId="22A40DBF" w:rsidR="00416617" w:rsidRPr="00C75B03" w:rsidRDefault="00517601" w:rsidP="00416617">
      <w:pPr>
        <w:snapToGrid w:val="0"/>
        <w:spacing w:after="100" w:line="400" w:lineRule="exact"/>
        <w:rPr>
          <w:rFonts w:ascii="Calibri" w:hAnsi="Calibri" w:cs="Times New Roman (Hoofdtekst CS)"/>
          <w:b/>
          <w:bCs/>
          <w:color w:val="A787BD"/>
          <w:sz w:val="36"/>
          <w:szCs w:val="36"/>
        </w:rPr>
      </w:pPr>
      <w:bookmarkStart w:id="0" w:name="_GoBack"/>
      <w:bookmarkEnd w:id="0"/>
      <w:r>
        <w:rPr>
          <w:rFonts w:ascii="Calibri" w:hAnsi="Calibri" w:cs="Times New Roman (Hoofdtekst CS)"/>
          <w:b/>
          <w:bCs/>
          <w:color w:val="A787BD"/>
          <w:sz w:val="36"/>
          <w:szCs w:val="36"/>
        </w:rPr>
        <w:t>Achtergrondinformatie</w:t>
      </w:r>
    </w:p>
    <w:p w14:paraId="230DF0FE" w14:textId="206E3F62" w:rsidR="00CB4818" w:rsidRPr="00CB4818" w:rsidRDefault="00A60947" w:rsidP="00517601">
      <w:pPr>
        <w:pStyle w:val="Spoedzorg-H1"/>
      </w:pPr>
      <w:r w:rsidRPr="00CB4818">
        <w:t xml:space="preserve">Informatie over </w:t>
      </w:r>
      <w:r w:rsidR="00B61321">
        <w:t>meekijkmodule</w:t>
      </w:r>
    </w:p>
    <w:p w14:paraId="02535968" w14:textId="60212FE4" w:rsidR="00C75B03" w:rsidRDefault="00C75B03" w:rsidP="00C75B03">
      <w:pPr>
        <w:snapToGrid w:val="0"/>
        <w:spacing w:after="40" w:line="400" w:lineRule="exact"/>
        <w:rPr>
          <w:rFonts w:ascii="Calibri" w:hAnsi="Calibri" w:cs="Times New Roman (Hoofdtekst CS)"/>
          <w:b/>
          <w:bCs/>
          <w:color w:val="A787BD"/>
          <w:sz w:val="36"/>
          <w:szCs w:val="36"/>
        </w:rPr>
      </w:pPr>
      <w:r w:rsidRPr="00EC12FF">
        <w:rPr>
          <w:rFonts w:ascii="Calibri" w:hAnsi="Calibri" w:cs="Times New Roman (Hoofdtekst CS)"/>
          <w:b/>
          <w:bCs/>
          <w:color w:val="A787BD"/>
          <w:sz w:val="36"/>
          <w:szCs w:val="36"/>
        </w:rPr>
        <w:t xml:space="preserve">Voor </w:t>
      </w:r>
      <w:r w:rsidR="00517601">
        <w:rPr>
          <w:rFonts w:ascii="Calibri" w:hAnsi="Calibri" w:cs="Times New Roman (Hoofdtekst CS)"/>
          <w:b/>
          <w:bCs/>
          <w:color w:val="A787BD"/>
          <w:sz w:val="36"/>
          <w:szCs w:val="36"/>
        </w:rPr>
        <w:t>aios en opleiders</w:t>
      </w:r>
      <w:r w:rsidR="00CB4818">
        <w:rPr>
          <w:rFonts w:ascii="Calibri" w:hAnsi="Calibri" w:cs="Times New Roman (Hoofdtekst CS)"/>
          <w:b/>
          <w:bCs/>
          <w:color w:val="A787BD"/>
          <w:sz w:val="36"/>
          <w:szCs w:val="36"/>
        </w:rPr>
        <w:t xml:space="preserve"> op de huisartsenpost</w:t>
      </w:r>
    </w:p>
    <w:p w14:paraId="5299A3A7" w14:textId="77777777"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lang w:eastAsia="nl-NL"/>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7F8E54AF" w14:textId="77777777" w:rsidR="00FD3E3B" w:rsidRDefault="00FD3E3B" w:rsidP="00FD3E3B">
      <w:pPr>
        <w:rPr>
          <w:lang w:eastAsia="en-GB"/>
        </w:rPr>
      </w:pPr>
    </w:p>
    <w:p w14:paraId="06968766" w14:textId="38CC6D4E" w:rsidR="00FD3E3B" w:rsidRDefault="00FD3E3B" w:rsidP="00433DE1">
      <w:pPr>
        <w:pStyle w:val="Spoedzorg-Intro"/>
        <w:rPr>
          <w:lang w:eastAsia="en-GB"/>
        </w:rPr>
      </w:pPr>
      <w:r w:rsidRPr="00F81391">
        <w:rPr>
          <w:lang w:eastAsia="en-GB"/>
        </w:rPr>
        <w:t xml:space="preserve">Met de meekijkmodule kan de opleider via live streaming meekijken in de spreekkamer van de aios. Het consult wordt </w:t>
      </w:r>
      <w:r w:rsidRPr="00EF2D4A">
        <w:rPr>
          <w:u w:val="single"/>
          <w:lang w:eastAsia="en-GB"/>
        </w:rPr>
        <w:t xml:space="preserve">niet </w:t>
      </w:r>
      <w:r w:rsidRPr="00F81391">
        <w:rPr>
          <w:lang w:eastAsia="en-GB"/>
        </w:rPr>
        <w:t xml:space="preserve">opgenomen. Met de </w:t>
      </w:r>
      <w:r w:rsidR="00433DE1">
        <w:rPr>
          <w:lang w:eastAsia="en-GB"/>
        </w:rPr>
        <w:t>m</w:t>
      </w:r>
      <w:r w:rsidRPr="00F81391">
        <w:rPr>
          <w:lang w:eastAsia="en-GB"/>
        </w:rPr>
        <w:t>eekijkmodule kan de opleider direct observeren hoe de aios het consult aanpakt en afhandelt</w:t>
      </w:r>
      <w:r>
        <w:rPr>
          <w:lang w:eastAsia="en-GB"/>
        </w:rPr>
        <w:t>. Hij/zij kan</w:t>
      </w:r>
      <w:r w:rsidRPr="00F81391">
        <w:rPr>
          <w:lang w:eastAsia="en-GB"/>
        </w:rPr>
        <w:t xml:space="preserve"> aantekeningen maken en na afloop feedback geven op de consultvoering van de aios.  Desgewenst kan de opleider ook tijdens het consult inbreken. Wat tijdsinvestering betreft kost het dus even veel tijd als directe observatie, als de opleider aanwezig is in de spreekkamer van de aios.</w:t>
      </w:r>
    </w:p>
    <w:p w14:paraId="57D50163" w14:textId="77777777" w:rsidR="00FD3E3B" w:rsidRPr="00F81391" w:rsidRDefault="00FD3E3B" w:rsidP="00FD3E3B">
      <w:pPr>
        <w:rPr>
          <w:lang w:eastAsia="en-GB"/>
        </w:rPr>
      </w:pPr>
    </w:p>
    <w:p w14:paraId="6B281256" w14:textId="638E534E" w:rsidR="00C75B03" w:rsidRDefault="00EF2D4A" w:rsidP="00EF2D4A">
      <w:pPr>
        <w:pStyle w:val="Spoedzorg-H2"/>
      </w:pPr>
      <w:r>
        <w:t>Waarom observeren?</w:t>
      </w:r>
    </w:p>
    <w:p w14:paraId="3A7679C6" w14:textId="0D4EE17F" w:rsidR="00DB3B4A" w:rsidRDefault="007D0645" w:rsidP="00DB3B4A">
      <w:pPr>
        <w:pStyle w:val="Normaalweb"/>
        <w:spacing w:before="0" w:beforeAutospacing="0" w:after="0" w:afterAutospacing="0"/>
        <w:rPr>
          <w:rFonts w:ascii="Calibri" w:hAnsi="Calibri"/>
          <w:color w:val="000000"/>
          <w:lang w:val="nl-NL"/>
        </w:rPr>
      </w:pPr>
      <w:r w:rsidRPr="00543C56">
        <w:rPr>
          <w:rFonts w:ascii="Calibri" w:hAnsi="Calibri"/>
          <w:color w:val="000000"/>
          <w:lang w:val="nl-NL"/>
        </w:rPr>
        <w:t xml:space="preserve">Dienstdoen op de post vereist andere competenties en een andere </w:t>
      </w:r>
      <w:r>
        <w:rPr>
          <w:rFonts w:ascii="Calibri" w:hAnsi="Calibri"/>
          <w:color w:val="000000"/>
          <w:lang w:val="nl-NL"/>
        </w:rPr>
        <w:t>consultvoering</w:t>
      </w:r>
      <w:r w:rsidRPr="00543C56">
        <w:rPr>
          <w:rFonts w:ascii="Calibri" w:hAnsi="Calibri"/>
          <w:color w:val="000000"/>
          <w:lang w:val="nl-NL"/>
        </w:rPr>
        <w:t xml:space="preserve"> dan de dagpraktijk</w:t>
      </w:r>
      <w:r>
        <w:rPr>
          <w:rFonts w:ascii="Calibri" w:hAnsi="Calibri"/>
          <w:color w:val="000000"/>
          <w:lang w:val="nl-NL"/>
        </w:rPr>
        <w:t xml:space="preserve">: </w:t>
      </w:r>
      <w:r w:rsidRPr="00543C56">
        <w:rPr>
          <w:rFonts w:ascii="Calibri" w:hAnsi="Calibri"/>
          <w:color w:val="000000"/>
          <w:lang w:val="nl-NL"/>
        </w:rPr>
        <w:t xml:space="preserve"> </w:t>
      </w:r>
      <w:r w:rsidR="00DB3B4A" w:rsidRPr="00543C56">
        <w:rPr>
          <w:rFonts w:ascii="Calibri" w:hAnsi="Calibri"/>
          <w:color w:val="000000"/>
          <w:lang w:val="nl-NL"/>
        </w:rPr>
        <w:t>Incidentele spoedzorg voor onbekende patiënten versus longitudinale zorg bij bekende patiënten met bekende historie en context.</w:t>
      </w:r>
    </w:p>
    <w:p w14:paraId="6E2A7CF0" w14:textId="262D898C" w:rsidR="00DB3B4A" w:rsidRPr="005369BF" w:rsidRDefault="005369BF" w:rsidP="00DB3B4A">
      <w:pPr>
        <w:pStyle w:val="Normaalweb"/>
        <w:spacing w:before="0" w:beforeAutospacing="0" w:after="0" w:afterAutospacing="0"/>
        <w:rPr>
          <w:rFonts w:asciiTheme="minorHAnsi" w:hAnsiTheme="minorHAnsi" w:cstheme="minorHAnsi"/>
          <w:lang w:val="nl-NL"/>
        </w:rPr>
      </w:pPr>
      <w:r w:rsidRPr="005369BF">
        <w:rPr>
          <w:rStyle w:val="cf01"/>
          <w:rFonts w:asciiTheme="minorHAnsi" w:hAnsiTheme="minorHAnsi" w:cstheme="minorHAnsi"/>
          <w:sz w:val="24"/>
          <w:szCs w:val="24"/>
          <w:lang w:val="nl-NL"/>
        </w:rPr>
        <w:t>Om te weten wat de aios in de spreekkamer op de post doet, is observeren nodig.</w:t>
      </w:r>
      <w:r>
        <w:rPr>
          <w:rStyle w:val="cf01"/>
          <w:rFonts w:asciiTheme="minorHAnsi" w:hAnsiTheme="minorHAnsi" w:cstheme="minorHAnsi"/>
          <w:sz w:val="24"/>
          <w:szCs w:val="24"/>
          <w:lang w:val="nl-NL"/>
        </w:rPr>
        <w:t xml:space="preserve"> </w:t>
      </w:r>
      <w:r w:rsidRPr="005369BF">
        <w:rPr>
          <w:rStyle w:val="cf01"/>
          <w:rFonts w:asciiTheme="minorHAnsi" w:hAnsiTheme="minorHAnsi" w:cstheme="minorHAnsi"/>
          <w:sz w:val="24"/>
          <w:szCs w:val="24"/>
          <w:lang w:val="nl-NL"/>
        </w:rPr>
        <w:t>De opleider kan op deze manier de</w:t>
      </w:r>
      <w:r>
        <w:rPr>
          <w:rFonts w:asciiTheme="minorHAnsi" w:hAnsiTheme="minorHAnsi" w:cstheme="minorHAnsi"/>
          <w:lang w:val="nl-NL"/>
        </w:rPr>
        <w:t xml:space="preserve"> </w:t>
      </w:r>
      <w:r w:rsidR="00DB3B4A" w:rsidRPr="00543C56">
        <w:rPr>
          <w:rFonts w:ascii="Calibri" w:hAnsi="Calibri"/>
          <w:color w:val="000000"/>
          <w:lang w:val="nl-NL"/>
        </w:rPr>
        <w:t xml:space="preserve">competentieontwikkeling van arts-patiënt-communicatie en het medisch handelen van de aios </w:t>
      </w:r>
      <w:r w:rsidR="007D0645">
        <w:rPr>
          <w:rFonts w:ascii="Calibri" w:hAnsi="Calibri"/>
          <w:color w:val="000000"/>
          <w:lang w:val="nl-NL"/>
        </w:rPr>
        <w:t xml:space="preserve">bij spoedzorg </w:t>
      </w:r>
      <w:r w:rsidR="00DB3B4A" w:rsidRPr="00543C56">
        <w:rPr>
          <w:rFonts w:ascii="Calibri" w:hAnsi="Calibri"/>
          <w:color w:val="000000"/>
          <w:lang w:val="nl-NL"/>
        </w:rPr>
        <w:t>op de post volgen en beoordelen.</w:t>
      </w:r>
    </w:p>
    <w:p w14:paraId="6702597B" w14:textId="0146E97A" w:rsidR="00433DE1" w:rsidRDefault="00DB3B4A" w:rsidP="00DB3B4A">
      <w:pPr>
        <w:rPr>
          <w:rFonts w:ascii="Calibri" w:hAnsi="Calibri"/>
          <w:color w:val="000000"/>
        </w:rPr>
      </w:pPr>
      <w:r w:rsidRPr="00543C56">
        <w:rPr>
          <w:rFonts w:ascii="Calibri" w:hAnsi="Calibri"/>
          <w:color w:val="000000"/>
        </w:rPr>
        <w:t xml:space="preserve">Als de opleider fysiek in de spreekkamer aanwezig  is, kan het de interactie tussen aios en patiënt </w:t>
      </w:r>
      <w:r w:rsidR="007D0645">
        <w:rPr>
          <w:rFonts w:ascii="Calibri" w:hAnsi="Calibri"/>
          <w:color w:val="000000"/>
        </w:rPr>
        <w:t xml:space="preserve">mogelijk </w:t>
      </w:r>
      <w:r w:rsidRPr="00543C56">
        <w:rPr>
          <w:rFonts w:ascii="Calibri" w:hAnsi="Calibri"/>
          <w:color w:val="000000"/>
        </w:rPr>
        <w:t>beïnvloeden. Inzetten van video-opnames leek een alternatief, maar blijkt op veel praktische bezwaren te stuiten (bewerkelijk, tijdsintensief, privacyaspecten opnames). Dit is daarom vrijwel overal verlaten. Een methode die de bovengenoemde bezwaren niet kent is de ‘meekijkmodule’.</w:t>
      </w:r>
    </w:p>
    <w:p w14:paraId="739C70A2" w14:textId="77777777" w:rsidR="00DB3B4A" w:rsidRDefault="00DB3B4A" w:rsidP="00DB3B4A">
      <w:pPr>
        <w:rPr>
          <w:lang w:eastAsia="en-GB"/>
        </w:rPr>
      </w:pPr>
    </w:p>
    <w:p w14:paraId="1F3F0C48" w14:textId="28D3E61D" w:rsidR="00433DE1" w:rsidRDefault="00433DE1" w:rsidP="00433DE1">
      <w:pPr>
        <w:pStyle w:val="Spoedzorg-H2"/>
        <w:rPr>
          <w:lang w:eastAsia="en-GB"/>
        </w:rPr>
      </w:pPr>
      <w:r>
        <w:rPr>
          <w:lang w:eastAsia="en-GB"/>
        </w:rPr>
        <w:t>Patiënt toestemming vragen</w:t>
      </w:r>
    </w:p>
    <w:p w14:paraId="4A5693E8" w14:textId="77777777" w:rsidR="00433DE1" w:rsidRDefault="00433DE1" w:rsidP="00433DE1">
      <w:pPr>
        <w:rPr>
          <w:lang w:eastAsia="en-GB"/>
        </w:rPr>
      </w:pPr>
      <w:r>
        <w:rPr>
          <w:lang w:eastAsia="en-GB"/>
        </w:rPr>
        <w:t xml:space="preserve">De aios is ervoor verantwoordelijk dat de patiënt tevoren toestemming verleent. </w:t>
      </w:r>
    </w:p>
    <w:p w14:paraId="7674F755" w14:textId="77777777" w:rsidR="00433DE1" w:rsidRDefault="00433DE1" w:rsidP="00433DE1">
      <w:pPr>
        <w:rPr>
          <w:lang w:eastAsia="en-GB"/>
        </w:rPr>
      </w:pPr>
      <w:r>
        <w:rPr>
          <w:lang w:eastAsia="en-GB"/>
        </w:rPr>
        <w:t>Via folders en een mededeling op het wachtkamerscherm kan door de post aan de bezoekers van de post duidelijk worden gemaakt dat er aios opgeleid worden op de post en daarbij gebruik gemaakt wordt van de meekijkmodule en wat de meekijkmodule inhoudt.</w:t>
      </w:r>
    </w:p>
    <w:p w14:paraId="7D3D70DB" w14:textId="661ED058" w:rsidR="009A5EAB" w:rsidRDefault="009A5EAB" w:rsidP="009A5EAB">
      <w:pPr>
        <w:rPr>
          <w:lang w:eastAsia="en-GB"/>
        </w:rPr>
      </w:pPr>
    </w:p>
    <w:p w14:paraId="23A32006" w14:textId="5595D178" w:rsidR="00B6317B" w:rsidRDefault="00EF2D4A" w:rsidP="00660752">
      <w:pPr>
        <w:rPr>
          <w:lang w:eastAsia="en-GB"/>
        </w:rPr>
      </w:pPr>
      <w:r>
        <w:rPr>
          <w:lang w:eastAsia="en-GB"/>
        </w:rPr>
        <w:t>In d</w:t>
      </w:r>
      <w:r w:rsidR="00F837AC">
        <w:rPr>
          <w:lang w:eastAsia="en-GB"/>
        </w:rPr>
        <w:t>e</w:t>
      </w:r>
      <w:r>
        <w:rPr>
          <w:lang w:eastAsia="en-GB"/>
        </w:rPr>
        <w:t xml:space="preserve"> toolbox is een </w:t>
      </w:r>
      <w:r w:rsidRPr="00F837AC">
        <w:rPr>
          <w:u w:val="single"/>
          <w:lang w:eastAsia="en-GB"/>
        </w:rPr>
        <w:t xml:space="preserve">voorbeeld </w:t>
      </w:r>
      <w:r w:rsidR="00F837AC" w:rsidRPr="00F837AC">
        <w:rPr>
          <w:u w:val="single"/>
          <w:lang w:eastAsia="en-GB"/>
        </w:rPr>
        <w:t>folder</w:t>
      </w:r>
      <w:r w:rsidR="00F837AC">
        <w:rPr>
          <w:lang w:eastAsia="en-GB"/>
        </w:rPr>
        <w:t xml:space="preserve"> beschikbaar voor het info</w:t>
      </w:r>
      <w:r w:rsidR="00932FFC">
        <w:rPr>
          <w:lang w:eastAsia="en-GB"/>
        </w:rPr>
        <w:t>r</w:t>
      </w:r>
      <w:r w:rsidR="00F837AC">
        <w:rPr>
          <w:lang w:eastAsia="en-GB"/>
        </w:rPr>
        <w:t>meren van patiënten.</w:t>
      </w:r>
    </w:p>
    <w:p w14:paraId="6F91D7C9" w14:textId="49102923" w:rsidR="00371DD3" w:rsidRDefault="00371DD3" w:rsidP="00660752">
      <w:pPr>
        <w:rPr>
          <w:lang w:eastAsia="en-GB"/>
        </w:rPr>
      </w:pPr>
    </w:p>
    <w:p w14:paraId="25F7424F" w14:textId="77777777" w:rsidR="00371DD3" w:rsidRDefault="00371DD3" w:rsidP="00371DD3">
      <w:pPr>
        <w:pStyle w:val="Spoedzorg-H2"/>
        <w:spacing w:after="0" w:line="240" w:lineRule="auto"/>
        <w:rPr>
          <w:lang w:eastAsia="en-GB"/>
        </w:rPr>
      </w:pPr>
      <w:r>
        <w:rPr>
          <w:lang w:eastAsia="en-GB"/>
        </w:rPr>
        <w:t>Hardware</w:t>
      </w:r>
    </w:p>
    <w:p w14:paraId="0C070BF2" w14:textId="6E41A340" w:rsidR="00371DD3" w:rsidRPr="00371DD3" w:rsidRDefault="00371DD3" w:rsidP="00660752">
      <w:pPr>
        <w:rPr>
          <w:lang w:eastAsia="en-GB"/>
        </w:rPr>
      </w:pPr>
      <w:r w:rsidRPr="00BE69DD">
        <w:rPr>
          <w:lang w:eastAsia="en-GB"/>
        </w:rPr>
        <w:t>Informatie over de benodigde hardware is te verkrijgen via de leverancier van de video- en opname apparatuur in de huisartsenpraktijk.</w:t>
      </w:r>
    </w:p>
    <w:sectPr w:rsidR="00371DD3" w:rsidRPr="00371DD3" w:rsidSect="004A0941">
      <w:headerReference w:type="default" r:id="rId12"/>
      <w:footerReference w:type="default" r:id="rId13"/>
      <w:headerReference w:type="first" r:id="rId14"/>
      <w:footerReference w:type="first" r:id="rId15"/>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62BE" w14:textId="77777777" w:rsidR="00044625" w:rsidRDefault="00044625" w:rsidP="00B567D9">
      <w:r>
        <w:separator/>
      </w:r>
    </w:p>
  </w:endnote>
  <w:endnote w:type="continuationSeparator" w:id="0">
    <w:p w14:paraId="0E16C0D7" w14:textId="77777777" w:rsidR="00044625" w:rsidRDefault="00044625"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Minion Pro">
    <w:panose1 w:val="00000000000000000000"/>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T Sans">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43B44" w14:textId="4EC74472" w:rsidR="00560D04" w:rsidRPr="00560D04" w:rsidRDefault="00416617">
    <w:pPr>
      <w:pStyle w:val="Voettekst"/>
    </w:pPr>
    <w:r w:rsidRPr="00416617">
      <w:rPr>
        <w:noProof/>
        <w:lang w:eastAsia="nl-NL"/>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2" name="Graphic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lang w:eastAsia="nl-NL"/>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0000A3EE"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AE36BC">
                            <w:rPr>
                              <w:i/>
                              <w:iCs/>
                              <w:color w:val="15171A" w:themeColor="background2" w:themeShade="1A"/>
                              <w:sz w:val="18"/>
                              <w:szCs w:val="18"/>
                            </w:rPr>
                            <w:t xml:space="preserve">september </w:t>
                          </w:r>
                          <w:r w:rsidR="00FD6136" w:rsidRPr="000B5476">
                            <w:rPr>
                              <w:i/>
                              <w:iCs/>
                              <w:color w:val="15171A" w:themeColor="background2" w:themeShade="1A"/>
                              <w:sz w:val="18"/>
                              <w:szCs w:val="18"/>
                            </w:rPr>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F8C7A" id="_x0000_t202" coordsize="21600,21600" o:spt="202" path="m,l,21600r21600,l21600,xe">
              <v:stroke joinstyle="miter"/>
              <v:path gradientshapeok="t" o:connecttype="rect"/>
            </v:shapetype>
            <v:shape id="Tekstvak 20" o:spid="_x0000_s1026"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" filled="f" stroked="f" strokeweight=".5pt">
              <v:textbox inset="0">
                <w:txbxContent>
                  <w:p w14:paraId="0B76077B" w14:textId="0000A3EE"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AE36BC">
                      <w:rPr>
                        <w:i/>
                        <w:iCs/>
                        <w:color w:val="15171A" w:themeColor="background2" w:themeShade="1A"/>
                        <w:sz w:val="18"/>
                        <w:szCs w:val="18"/>
                      </w:rPr>
                      <w:t xml:space="preserve">september </w:t>
                    </w:r>
                    <w:r w:rsidR="00FD6136" w:rsidRPr="000B5476">
                      <w:rPr>
                        <w:i/>
                        <w:iCs/>
                        <w:color w:val="15171A" w:themeColor="background2" w:themeShade="1A"/>
                        <w:sz w:val="18"/>
                        <w:szCs w:val="18"/>
                      </w:rPr>
                      <w:t>2021</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2EDC" w14:textId="5BFA180C" w:rsidR="00185660" w:rsidRDefault="00416617">
    <w:pPr>
      <w:pStyle w:val="Voettekst"/>
    </w:pPr>
    <w:r w:rsidRPr="00416617">
      <w:rPr>
        <w:noProof/>
        <w:lang w:eastAsia="nl-NL"/>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9" name="Graphic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A2DE8" w14:textId="77777777" w:rsidR="00044625" w:rsidRDefault="00044625" w:rsidP="00B567D9">
      <w:r>
        <w:separator/>
      </w:r>
    </w:p>
  </w:footnote>
  <w:footnote w:type="continuationSeparator" w:id="0">
    <w:p w14:paraId="1378F4C8" w14:textId="77777777" w:rsidR="00044625" w:rsidRDefault="00044625" w:rsidP="00B5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592B" w14:textId="71558FEA" w:rsidR="00B567D9" w:rsidRDefault="00416617">
    <w:pPr>
      <w:pStyle w:val="Koptekst"/>
    </w:pPr>
    <w:r>
      <w:rPr>
        <w:noProof/>
        <w:lang w:eastAsia="nl-NL"/>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29473"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" fillcolor="white [3212]" stroked="f" strokeweight="1pt">
              <w10:wrap anchorx="page" anchory="page"/>
            </v:rect>
          </w:pict>
        </mc:Fallback>
      </mc:AlternateContent>
    </w:r>
    <w:r w:rsidR="002150F4" w:rsidRPr="00B567D9">
      <w:rPr>
        <w:noProof/>
        <w:lang w:eastAsia="nl-NL"/>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 name="Afbeelding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17C1" w14:textId="7DDE93C0" w:rsidR="004156B2" w:rsidRDefault="00416617">
    <w:pPr>
      <w:pStyle w:val="Koptekst"/>
    </w:pPr>
    <w:r>
      <w:rPr>
        <w:noProof/>
        <w:lang w:eastAsia="nl-NL"/>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F0A84"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" fillcolor="white [3212]" stroked="f" strokeweight="1pt">
              <w10:wrap anchorx="page" anchory="page"/>
            </v:rect>
          </w:pict>
        </mc:Fallback>
      </mc:AlternateContent>
    </w:r>
    <w:r w:rsidR="004156B2" w:rsidRPr="004156B2">
      <w:rPr>
        <w:noProof/>
        <w:lang w:eastAsia="nl-NL"/>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3" name="Afbeelding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093F"/>
    <w:multiLevelType w:val="hybridMultilevel"/>
    <w:tmpl w:val="4FF25FB6"/>
    <w:lvl w:ilvl="0" w:tplc="546ADCDE">
      <w:start w:val="1"/>
      <w:numFmt w:val="bullet"/>
      <w:pStyle w:val="Spoedzorg-Alinea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F02899"/>
    <w:multiLevelType w:val="hybridMultilevel"/>
    <w:tmpl w:val="98AC82DE"/>
    <w:lvl w:ilvl="0" w:tplc="92368E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10"/>
  </w:num>
  <w:num w:numId="5">
    <w:abstractNumId w:val="0"/>
  </w:num>
  <w:num w:numId="6">
    <w:abstractNumId w:val="11"/>
  </w:num>
  <w:num w:numId="7">
    <w:abstractNumId w:val="5"/>
  </w:num>
  <w:num w:numId="8">
    <w:abstractNumId w:val="3"/>
  </w:num>
  <w:num w:numId="9">
    <w:abstractNumId w:val="6"/>
  </w:num>
  <w:num w:numId="10">
    <w:abstractNumId w:val="4"/>
  </w:num>
  <w:num w:numId="11">
    <w:abstractNumId w:val="1"/>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C5"/>
    <w:rsid w:val="00010929"/>
    <w:rsid w:val="000145FB"/>
    <w:rsid w:val="00044625"/>
    <w:rsid w:val="00052A8A"/>
    <w:rsid w:val="0007599F"/>
    <w:rsid w:val="00080879"/>
    <w:rsid w:val="000B5476"/>
    <w:rsid w:val="000B5E42"/>
    <w:rsid w:val="000B6982"/>
    <w:rsid w:val="000C0864"/>
    <w:rsid w:val="00100523"/>
    <w:rsid w:val="00122DFF"/>
    <w:rsid w:val="00125948"/>
    <w:rsid w:val="00130C2F"/>
    <w:rsid w:val="00133B0E"/>
    <w:rsid w:val="00143E11"/>
    <w:rsid w:val="0014515C"/>
    <w:rsid w:val="00185660"/>
    <w:rsid w:val="001C280E"/>
    <w:rsid w:val="001E7C3D"/>
    <w:rsid w:val="001F62D7"/>
    <w:rsid w:val="002057F0"/>
    <w:rsid w:val="00205FD7"/>
    <w:rsid w:val="002150F4"/>
    <w:rsid w:val="002242B7"/>
    <w:rsid w:val="00241AB4"/>
    <w:rsid w:val="00243E72"/>
    <w:rsid w:val="00261E54"/>
    <w:rsid w:val="00274415"/>
    <w:rsid w:val="0028252C"/>
    <w:rsid w:val="002A0CE9"/>
    <w:rsid w:val="002B01F9"/>
    <w:rsid w:val="002C1048"/>
    <w:rsid w:val="002C3E86"/>
    <w:rsid w:val="002D46A6"/>
    <w:rsid w:val="002E0057"/>
    <w:rsid w:val="002E4F7F"/>
    <w:rsid w:val="003025ED"/>
    <w:rsid w:val="0032662A"/>
    <w:rsid w:val="00360B58"/>
    <w:rsid w:val="00371DD3"/>
    <w:rsid w:val="003C4BC0"/>
    <w:rsid w:val="003D1124"/>
    <w:rsid w:val="003E34B6"/>
    <w:rsid w:val="003E7047"/>
    <w:rsid w:val="003F394B"/>
    <w:rsid w:val="004156B2"/>
    <w:rsid w:val="00416617"/>
    <w:rsid w:val="004223FB"/>
    <w:rsid w:val="00430F84"/>
    <w:rsid w:val="00433A3E"/>
    <w:rsid w:val="00433DE1"/>
    <w:rsid w:val="00453053"/>
    <w:rsid w:val="004672F1"/>
    <w:rsid w:val="00477760"/>
    <w:rsid w:val="004908C9"/>
    <w:rsid w:val="004A0941"/>
    <w:rsid w:val="004B076A"/>
    <w:rsid w:val="004E2B33"/>
    <w:rsid w:val="004E51A6"/>
    <w:rsid w:val="00504544"/>
    <w:rsid w:val="0051693F"/>
    <w:rsid w:val="00517601"/>
    <w:rsid w:val="0052016C"/>
    <w:rsid w:val="00521156"/>
    <w:rsid w:val="005225E4"/>
    <w:rsid w:val="005235BE"/>
    <w:rsid w:val="005369BF"/>
    <w:rsid w:val="0055550B"/>
    <w:rsid w:val="00560D04"/>
    <w:rsid w:val="00565DE6"/>
    <w:rsid w:val="005667C7"/>
    <w:rsid w:val="00575A5A"/>
    <w:rsid w:val="00587F45"/>
    <w:rsid w:val="00594DFA"/>
    <w:rsid w:val="005A495B"/>
    <w:rsid w:val="005C25EC"/>
    <w:rsid w:val="005D01CF"/>
    <w:rsid w:val="005D669D"/>
    <w:rsid w:val="005F45D1"/>
    <w:rsid w:val="005F6109"/>
    <w:rsid w:val="0063579C"/>
    <w:rsid w:val="00654154"/>
    <w:rsid w:val="00660752"/>
    <w:rsid w:val="00664292"/>
    <w:rsid w:val="00696B27"/>
    <w:rsid w:val="006A3644"/>
    <w:rsid w:val="006B0919"/>
    <w:rsid w:val="006B0E94"/>
    <w:rsid w:val="006B4F2D"/>
    <w:rsid w:val="006B4FC5"/>
    <w:rsid w:val="006B6030"/>
    <w:rsid w:val="006B6DAE"/>
    <w:rsid w:val="006B7429"/>
    <w:rsid w:val="006D5CB2"/>
    <w:rsid w:val="006F1CC5"/>
    <w:rsid w:val="006F2272"/>
    <w:rsid w:val="00702CCA"/>
    <w:rsid w:val="007169AD"/>
    <w:rsid w:val="00723B53"/>
    <w:rsid w:val="00724250"/>
    <w:rsid w:val="00740B0F"/>
    <w:rsid w:val="00761861"/>
    <w:rsid w:val="00764BDE"/>
    <w:rsid w:val="00790F7A"/>
    <w:rsid w:val="007A2F49"/>
    <w:rsid w:val="007C413F"/>
    <w:rsid w:val="007D0645"/>
    <w:rsid w:val="007D0E93"/>
    <w:rsid w:val="00811C5E"/>
    <w:rsid w:val="00815A2D"/>
    <w:rsid w:val="00825B86"/>
    <w:rsid w:val="008303CA"/>
    <w:rsid w:val="00842546"/>
    <w:rsid w:val="00843DE9"/>
    <w:rsid w:val="00843EEA"/>
    <w:rsid w:val="008453F8"/>
    <w:rsid w:val="00846C7F"/>
    <w:rsid w:val="00847CB9"/>
    <w:rsid w:val="008531F3"/>
    <w:rsid w:val="008744CE"/>
    <w:rsid w:val="008814F9"/>
    <w:rsid w:val="008C11C5"/>
    <w:rsid w:val="008E4512"/>
    <w:rsid w:val="008F5D4C"/>
    <w:rsid w:val="00904C9F"/>
    <w:rsid w:val="009138C6"/>
    <w:rsid w:val="00922DD9"/>
    <w:rsid w:val="00927B65"/>
    <w:rsid w:val="00932FFC"/>
    <w:rsid w:val="00966B62"/>
    <w:rsid w:val="00967496"/>
    <w:rsid w:val="009675B4"/>
    <w:rsid w:val="00984DDA"/>
    <w:rsid w:val="009875AC"/>
    <w:rsid w:val="009A0E41"/>
    <w:rsid w:val="009A5EAB"/>
    <w:rsid w:val="009B4FC2"/>
    <w:rsid w:val="009D4F26"/>
    <w:rsid w:val="009E192A"/>
    <w:rsid w:val="009F1C26"/>
    <w:rsid w:val="009F6385"/>
    <w:rsid w:val="00A036A4"/>
    <w:rsid w:val="00A1004B"/>
    <w:rsid w:val="00A1052B"/>
    <w:rsid w:val="00A151A0"/>
    <w:rsid w:val="00A34A5A"/>
    <w:rsid w:val="00A44D3F"/>
    <w:rsid w:val="00A510D7"/>
    <w:rsid w:val="00A60947"/>
    <w:rsid w:val="00A7261B"/>
    <w:rsid w:val="00A726C2"/>
    <w:rsid w:val="00A750C6"/>
    <w:rsid w:val="00A76DC3"/>
    <w:rsid w:val="00AA6BA2"/>
    <w:rsid w:val="00AD24DE"/>
    <w:rsid w:val="00AE36BC"/>
    <w:rsid w:val="00AF54E3"/>
    <w:rsid w:val="00B0075D"/>
    <w:rsid w:val="00B04871"/>
    <w:rsid w:val="00B1147A"/>
    <w:rsid w:val="00B131C2"/>
    <w:rsid w:val="00B20464"/>
    <w:rsid w:val="00B43881"/>
    <w:rsid w:val="00B567D9"/>
    <w:rsid w:val="00B61321"/>
    <w:rsid w:val="00B6317B"/>
    <w:rsid w:val="00B63792"/>
    <w:rsid w:val="00B65E57"/>
    <w:rsid w:val="00B728AB"/>
    <w:rsid w:val="00B9078A"/>
    <w:rsid w:val="00B92F5F"/>
    <w:rsid w:val="00BA173A"/>
    <w:rsid w:val="00BA1840"/>
    <w:rsid w:val="00BC4810"/>
    <w:rsid w:val="00BD652C"/>
    <w:rsid w:val="00BE25B9"/>
    <w:rsid w:val="00BE69DD"/>
    <w:rsid w:val="00BF01B5"/>
    <w:rsid w:val="00C11266"/>
    <w:rsid w:val="00C75B03"/>
    <w:rsid w:val="00C8220B"/>
    <w:rsid w:val="00C85FE5"/>
    <w:rsid w:val="00CA669A"/>
    <w:rsid w:val="00CB3DB6"/>
    <w:rsid w:val="00CB4818"/>
    <w:rsid w:val="00CC6A34"/>
    <w:rsid w:val="00CD6F70"/>
    <w:rsid w:val="00CD713A"/>
    <w:rsid w:val="00CE36B3"/>
    <w:rsid w:val="00D17493"/>
    <w:rsid w:val="00D23BB0"/>
    <w:rsid w:val="00D737BF"/>
    <w:rsid w:val="00D9104C"/>
    <w:rsid w:val="00DB3B4A"/>
    <w:rsid w:val="00DC5B09"/>
    <w:rsid w:val="00E044C6"/>
    <w:rsid w:val="00E05459"/>
    <w:rsid w:val="00E14628"/>
    <w:rsid w:val="00E1528B"/>
    <w:rsid w:val="00E16834"/>
    <w:rsid w:val="00E37262"/>
    <w:rsid w:val="00E45850"/>
    <w:rsid w:val="00E476D1"/>
    <w:rsid w:val="00E52AE1"/>
    <w:rsid w:val="00E71404"/>
    <w:rsid w:val="00E728D0"/>
    <w:rsid w:val="00E7392C"/>
    <w:rsid w:val="00E83B15"/>
    <w:rsid w:val="00EA4C61"/>
    <w:rsid w:val="00EB664F"/>
    <w:rsid w:val="00EB785A"/>
    <w:rsid w:val="00EC12FF"/>
    <w:rsid w:val="00EF2D4A"/>
    <w:rsid w:val="00F03810"/>
    <w:rsid w:val="00F336F1"/>
    <w:rsid w:val="00F477E8"/>
    <w:rsid w:val="00F558F2"/>
    <w:rsid w:val="00F57340"/>
    <w:rsid w:val="00F64708"/>
    <w:rsid w:val="00F828DC"/>
    <w:rsid w:val="00F837AC"/>
    <w:rsid w:val="00F83D25"/>
    <w:rsid w:val="00F93929"/>
    <w:rsid w:val="00F97B0E"/>
    <w:rsid w:val="00FD19B9"/>
    <w:rsid w:val="00FD3354"/>
    <w:rsid w:val="00FD3E3B"/>
    <w:rsid w:val="00FD6136"/>
    <w:rsid w:val="00FE2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5"/>
      </w:numPr>
      <w:spacing w:line="281" w:lineRule="auto"/>
      <w:ind w:left="227" w:hanging="227"/>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customStyle="1" w:styleId="Onopgelostemelding1">
    <w:name w:val="Onopgeloste melding1"/>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paragraph" w:customStyle="1" w:styleId="Geenafstand1">
    <w:name w:val="Geen afstand1"/>
    <w:rsid w:val="009A5EAB"/>
    <w:rPr>
      <w:rFonts w:ascii="Times New Roman" w:eastAsia="Calibri" w:hAnsi="Times New Roman" w:cs="Times New Roman"/>
    </w:rPr>
  </w:style>
  <w:style w:type="paragraph" w:styleId="Normaalweb">
    <w:name w:val="Normal (Web)"/>
    <w:basedOn w:val="Standaard"/>
    <w:uiPriority w:val="99"/>
    <w:unhideWhenUsed/>
    <w:rsid w:val="00DB3B4A"/>
    <w:pPr>
      <w:spacing w:before="100" w:beforeAutospacing="1" w:after="100" w:afterAutospacing="1"/>
    </w:pPr>
    <w:rPr>
      <w:rFonts w:ascii="Times New Roman" w:eastAsia="Times New Roman" w:hAnsi="Times New Roman" w:cs="Times New Roman"/>
      <w:lang w:val="en-GB" w:eastAsia="en-GB"/>
    </w:rPr>
  </w:style>
  <w:style w:type="paragraph" w:styleId="Revisie">
    <w:name w:val="Revision"/>
    <w:hidden/>
    <w:uiPriority w:val="99"/>
    <w:semiHidden/>
    <w:rsid w:val="00BE69DD"/>
  </w:style>
  <w:style w:type="character" w:styleId="Verwijzingopmerking">
    <w:name w:val="annotation reference"/>
    <w:basedOn w:val="Standaardalinea-lettertype"/>
    <w:uiPriority w:val="99"/>
    <w:semiHidden/>
    <w:unhideWhenUsed/>
    <w:rsid w:val="0007599F"/>
    <w:rPr>
      <w:sz w:val="16"/>
      <w:szCs w:val="16"/>
    </w:rPr>
  </w:style>
  <w:style w:type="paragraph" w:styleId="Tekstopmerking">
    <w:name w:val="annotation text"/>
    <w:basedOn w:val="Standaard"/>
    <w:link w:val="TekstopmerkingChar"/>
    <w:uiPriority w:val="99"/>
    <w:unhideWhenUsed/>
    <w:rsid w:val="0007599F"/>
    <w:rPr>
      <w:sz w:val="20"/>
      <w:szCs w:val="20"/>
    </w:rPr>
  </w:style>
  <w:style w:type="character" w:customStyle="1" w:styleId="TekstopmerkingChar">
    <w:name w:val="Tekst opmerking Char"/>
    <w:basedOn w:val="Standaardalinea-lettertype"/>
    <w:link w:val="Tekstopmerking"/>
    <w:uiPriority w:val="99"/>
    <w:rsid w:val="0007599F"/>
    <w:rPr>
      <w:sz w:val="20"/>
      <w:szCs w:val="20"/>
    </w:rPr>
  </w:style>
  <w:style w:type="paragraph" w:styleId="Onderwerpvanopmerking">
    <w:name w:val="annotation subject"/>
    <w:basedOn w:val="Tekstopmerking"/>
    <w:next w:val="Tekstopmerking"/>
    <w:link w:val="OnderwerpvanopmerkingChar"/>
    <w:uiPriority w:val="99"/>
    <w:semiHidden/>
    <w:unhideWhenUsed/>
    <w:rsid w:val="0007599F"/>
    <w:rPr>
      <w:b/>
      <w:bCs/>
    </w:rPr>
  </w:style>
  <w:style w:type="character" w:customStyle="1" w:styleId="OnderwerpvanopmerkingChar">
    <w:name w:val="Onderwerp van opmerking Char"/>
    <w:basedOn w:val="TekstopmerkingChar"/>
    <w:link w:val="Onderwerpvanopmerking"/>
    <w:uiPriority w:val="99"/>
    <w:semiHidden/>
    <w:rsid w:val="0007599F"/>
    <w:rPr>
      <w:b/>
      <w:bCs/>
      <w:sz w:val="20"/>
      <w:szCs w:val="20"/>
    </w:rPr>
  </w:style>
  <w:style w:type="paragraph" w:styleId="Ballontekst">
    <w:name w:val="Balloon Text"/>
    <w:basedOn w:val="Standaard"/>
    <w:link w:val="BallontekstChar"/>
    <w:uiPriority w:val="99"/>
    <w:semiHidden/>
    <w:unhideWhenUsed/>
    <w:rsid w:val="00360B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0B58"/>
    <w:rPr>
      <w:rFonts w:ascii="Segoe UI" w:hAnsi="Segoe UI" w:cs="Segoe UI"/>
      <w:sz w:val="18"/>
      <w:szCs w:val="18"/>
    </w:rPr>
  </w:style>
  <w:style w:type="character" w:customStyle="1" w:styleId="cf01">
    <w:name w:val="cf01"/>
    <w:basedOn w:val="Standaardalinea-lettertype"/>
    <w:rsid w:val="00536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A0249F9B2114E9F7587392ADEB7AA" ma:contentTypeVersion="12" ma:contentTypeDescription="Create a new document." ma:contentTypeScope="" ma:versionID="5057bb32f44781a6bd2f84d68133cf6f">
  <xsd:schema xmlns:xsd="http://www.w3.org/2001/XMLSchema" xmlns:xs="http://www.w3.org/2001/XMLSchema" xmlns:p="http://schemas.microsoft.com/office/2006/metadata/properties" xmlns:ns2="96965cc6-8e1e-47c2-89bf-c943ba637338" xmlns:ns3="e8e78621-0f29-4959-b5a9-8a209925e3e0" targetNamespace="http://schemas.microsoft.com/office/2006/metadata/properties" ma:root="true" ma:fieldsID="403e80a0074e213d6e4c33e44ea251e9" ns2:_="" ns3:_="">
    <xsd:import namespace="96965cc6-8e1e-47c2-89bf-c943ba637338"/>
    <xsd:import namespace="e8e78621-0f29-4959-b5a9-8a209925e3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5cc6-8e1e-47c2-89bf-c943ba637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78621-0f29-4959-b5a9-8a209925e3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073B-1225-4FE9-8017-109B03B6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65cc6-8e1e-47c2-89bf-c943ba637338"/>
    <ds:schemaRef ds:uri="e8e78621-0f29-4959-b5a9-8a209925e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4.xml><?xml version="1.0" encoding="utf-8"?>
<ds:datastoreItem xmlns:ds="http://schemas.openxmlformats.org/officeDocument/2006/customXml" ds:itemID="{D7C435C3-1008-4651-9D29-DA0D2C9B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van Klaveren</dc:creator>
  <cp:keywords/>
  <dc:description/>
  <cp:lastModifiedBy>gebruiker</cp:lastModifiedBy>
  <cp:revision>3</cp:revision>
  <dcterms:created xsi:type="dcterms:W3CDTF">2022-08-28T20:29:00Z</dcterms:created>
  <dcterms:modified xsi:type="dcterms:W3CDTF">2022-08-28T20:52:00Z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0x010100819A0249F9B2114E9F7587392ADEB7AA</vt:lpwstr>
  </property>
</Properties>
</file>