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939F" w14:textId="77777777" w:rsidR="002C44C4" w:rsidRDefault="002C44C4" w:rsidP="00416617">
      <w:pPr>
        <w:snapToGrid w:val="0"/>
        <w:spacing w:after="10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</w:p>
    <w:p w14:paraId="0E83040D" w14:textId="5ECEEC28" w:rsidR="00416617" w:rsidRPr="00C75B03" w:rsidRDefault="00517601" w:rsidP="00416617">
      <w:pPr>
        <w:snapToGrid w:val="0"/>
        <w:spacing w:after="10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>
        <w:rPr>
          <w:rFonts w:ascii="Calibri" w:hAnsi="Calibri" w:cs="Times New Roman (Hoofdtekst CS)"/>
          <w:b/>
          <w:bCs/>
          <w:color w:val="A787BD"/>
          <w:sz w:val="36"/>
          <w:szCs w:val="36"/>
        </w:rPr>
        <w:t>Achtergrondinformatie</w:t>
      </w:r>
    </w:p>
    <w:p w14:paraId="230DF0FE" w14:textId="5FDB42F2" w:rsidR="00CB4818" w:rsidRPr="00CB4818" w:rsidRDefault="00A60947" w:rsidP="00517601">
      <w:pPr>
        <w:pStyle w:val="Spoedzorg-H1"/>
      </w:pPr>
      <w:r w:rsidRPr="00CB4818">
        <w:t xml:space="preserve">Informatie over </w:t>
      </w:r>
      <w:proofErr w:type="spellStart"/>
      <w:r w:rsidR="00DA7246">
        <w:t>aios</w:t>
      </w:r>
      <w:proofErr w:type="spellEnd"/>
      <w:r w:rsidR="00DA7246">
        <w:t>-volgmodule</w:t>
      </w:r>
    </w:p>
    <w:p w14:paraId="02535968" w14:textId="2C2F3F3D" w:rsidR="00C75B03" w:rsidRDefault="00C75B03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Voor </w:t>
      </w:r>
      <w:proofErr w:type="spellStart"/>
      <w:r w:rsidR="00517601">
        <w:rPr>
          <w:rFonts w:ascii="Calibri" w:hAnsi="Calibri" w:cs="Times New Roman (Hoofdtekst CS)"/>
          <w:b/>
          <w:bCs/>
          <w:color w:val="A787BD"/>
          <w:sz w:val="36"/>
          <w:szCs w:val="36"/>
        </w:rPr>
        <w:t>aios</w:t>
      </w:r>
      <w:proofErr w:type="spellEnd"/>
      <w:r w:rsidR="00517601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 en opleiders</w:t>
      </w:r>
      <w:r w:rsidR="00CB4818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 op de huisartsenpost</w:t>
      </w:r>
    </w:p>
    <w:p w14:paraId="2B99C1D5" w14:textId="77777777" w:rsidR="002C44C4" w:rsidRDefault="002C44C4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</w:p>
    <w:p w14:paraId="5299A3A7" w14:textId="77777777" w:rsidR="00C75B03" w:rsidRPr="00EC12FF" w:rsidRDefault="00C75B03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BE25B9">
        <w:rPr>
          <w:rFonts w:ascii="Calibri" w:hAnsi="Calibri" w:cs="Times New Roman (Hoofdtekst CS)"/>
          <w:b/>
          <w:bCs/>
          <w:noProof/>
          <w:color w:val="A787BD"/>
          <w:sz w:val="36"/>
          <w:szCs w:val="36"/>
          <w:lang w:eastAsia="nl-NL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54AF" w14:textId="77777777" w:rsidR="00FD3E3B" w:rsidRDefault="00FD3E3B" w:rsidP="00FD3E3B">
      <w:pPr>
        <w:rPr>
          <w:lang w:eastAsia="en-GB"/>
        </w:rPr>
      </w:pPr>
    </w:p>
    <w:p w14:paraId="57D50163" w14:textId="059A137B" w:rsidR="00FD3E3B" w:rsidRDefault="00F214B6" w:rsidP="00B02576">
      <w:pPr>
        <w:rPr>
          <w:rFonts w:ascii="Calibri" w:hAnsi="Calibri" w:cs="Times New Roman (Hoofdtekst CS)"/>
          <w:b/>
          <w:bCs/>
          <w:color w:val="452161"/>
          <w:lang w:eastAsia="en-GB"/>
        </w:rPr>
      </w:pPr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 xml:space="preserve">Tijdens het superviseren op afstand kan de opleider gebruik maken van de </w:t>
      </w:r>
      <w:proofErr w:type="spellStart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>aios</w:t>
      </w:r>
      <w:proofErr w:type="spellEnd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 xml:space="preserve">-volgmodule. Met deze </w:t>
      </w:r>
      <w:proofErr w:type="spellStart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>aios</w:t>
      </w:r>
      <w:proofErr w:type="spellEnd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 xml:space="preserve">-volgmodule kan de opleider de verrichtingen van de </w:t>
      </w:r>
      <w:proofErr w:type="spellStart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>aios</w:t>
      </w:r>
      <w:proofErr w:type="spellEnd"/>
      <w:r w:rsidRPr="00F214B6">
        <w:rPr>
          <w:rFonts w:ascii="Calibri" w:hAnsi="Calibri" w:cs="Times New Roman (Hoofdtekst CS)"/>
          <w:b/>
          <w:bCs/>
          <w:color w:val="452161"/>
          <w:lang w:eastAsia="en-GB"/>
        </w:rPr>
        <w:t xml:space="preserve"> op afstand volgen. De opleider logt op afstand in op het systeem van de huisartsenpost op dezelfde wijze als met de visite-laptop.</w:t>
      </w:r>
    </w:p>
    <w:p w14:paraId="02EA0B90" w14:textId="77777777" w:rsidR="002C44C4" w:rsidRDefault="002C44C4" w:rsidP="00B02576">
      <w:pPr>
        <w:rPr>
          <w:rFonts w:ascii="Calibri" w:hAnsi="Calibri" w:cs="Times New Roman (Hoofdtekst CS)"/>
          <w:b/>
          <w:bCs/>
          <w:color w:val="452161"/>
          <w:lang w:eastAsia="en-GB"/>
        </w:rPr>
      </w:pPr>
    </w:p>
    <w:p w14:paraId="39EB8D13" w14:textId="77777777" w:rsidR="001F1BD5" w:rsidRDefault="001F1BD5" w:rsidP="00B02576">
      <w:pPr>
        <w:rPr>
          <w:rFonts w:ascii="Calibri" w:hAnsi="Calibri" w:cs="Times New Roman (Hoofdtekst CS)"/>
          <w:b/>
          <w:bCs/>
          <w:color w:val="452161"/>
          <w:lang w:eastAsia="en-GB"/>
        </w:rPr>
      </w:pPr>
    </w:p>
    <w:p w14:paraId="2CFCB5ED" w14:textId="77777777" w:rsidR="001F1BD5" w:rsidRDefault="001F1BD5" w:rsidP="001F1BD5">
      <w:pPr>
        <w:pStyle w:val="Spoedzorg-H2"/>
        <w:rPr>
          <w:lang w:eastAsia="en-GB"/>
        </w:rPr>
      </w:pPr>
      <w:r w:rsidRPr="00D07222">
        <w:rPr>
          <w:lang w:eastAsia="en-GB"/>
        </w:rPr>
        <w:t>Meerwaarde van deze methode</w:t>
      </w:r>
    </w:p>
    <w:p w14:paraId="75DC151E" w14:textId="77777777" w:rsidR="001F1BD5" w:rsidRDefault="001F1BD5" w:rsidP="001F1BD5">
      <w:pPr>
        <w:rPr>
          <w:lang w:eastAsia="en-GB"/>
        </w:rPr>
      </w:pPr>
      <w:r>
        <w:rPr>
          <w:lang w:eastAsia="en-GB"/>
        </w:rPr>
        <w:t>•</w:t>
      </w:r>
      <w:r>
        <w:rPr>
          <w:lang w:eastAsia="en-GB"/>
        </w:rPr>
        <w:tab/>
        <w:t xml:space="preserve">het timemanagement van de </w:t>
      </w:r>
      <w:proofErr w:type="spellStart"/>
      <w:r>
        <w:rPr>
          <w:lang w:eastAsia="en-GB"/>
        </w:rPr>
        <w:t>aios</w:t>
      </w:r>
      <w:proofErr w:type="spellEnd"/>
      <w:r>
        <w:rPr>
          <w:lang w:eastAsia="en-GB"/>
        </w:rPr>
        <w:t xml:space="preserve"> is te volgen;</w:t>
      </w:r>
    </w:p>
    <w:p w14:paraId="17231FCE" w14:textId="77777777" w:rsidR="001F1BD5" w:rsidRDefault="001F1BD5" w:rsidP="001F1BD5">
      <w:pPr>
        <w:rPr>
          <w:lang w:eastAsia="en-GB"/>
        </w:rPr>
      </w:pPr>
      <w:r>
        <w:rPr>
          <w:lang w:eastAsia="en-GB"/>
        </w:rPr>
        <w:t>•</w:t>
      </w:r>
      <w:r>
        <w:rPr>
          <w:lang w:eastAsia="en-GB"/>
        </w:rPr>
        <w:tab/>
        <w:t xml:space="preserve">de kwaliteit van de registratie van de </w:t>
      </w:r>
      <w:proofErr w:type="spellStart"/>
      <w:r>
        <w:rPr>
          <w:lang w:eastAsia="en-GB"/>
        </w:rPr>
        <w:t>aios</w:t>
      </w:r>
      <w:proofErr w:type="spellEnd"/>
      <w:r>
        <w:rPr>
          <w:lang w:eastAsia="en-GB"/>
        </w:rPr>
        <w:t xml:space="preserve"> is te beoordelen;</w:t>
      </w:r>
    </w:p>
    <w:p w14:paraId="3987D7B6" w14:textId="77777777" w:rsidR="001F1BD5" w:rsidRDefault="001F1BD5" w:rsidP="001F1BD5">
      <w:pPr>
        <w:rPr>
          <w:lang w:eastAsia="en-GB"/>
        </w:rPr>
      </w:pPr>
      <w:r>
        <w:rPr>
          <w:lang w:eastAsia="en-GB"/>
        </w:rPr>
        <w:t>•</w:t>
      </w:r>
      <w:r>
        <w:rPr>
          <w:lang w:eastAsia="en-GB"/>
        </w:rPr>
        <w:tab/>
        <w:t xml:space="preserve">als de </w:t>
      </w:r>
      <w:proofErr w:type="spellStart"/>
      <w:r>
        <w:rPr>
          <w:lang w:eastAsia="en-GB"/>
        </w:rPr>
        <w:t>aios</w:t>
      </w:r>
      <w:proofErr w:type="spellEnd"/>
      <w:r>
        <w:rPr>
          <w:lang w:eastAsia="en-GB"/>
        </w:rPr>
        <w:t xml:space="preserve"> de opleider wil consulteren heeft deze direct zicht op de actuele problematiek;</w:t>
      </w:r>
    </w:p>
    <w:p w14:paraId="2B6B2B99" w14:textId="67CA376D" w:rsidR="001F1BD5" w:rsidRDefault="001F1BD5" w:rsidP="001F1BD5">
      <w:pPr>
        <w:rPr>
          <w:lang w:eastAsia="en-GB"/>
        </w:rPr>
      </w:pPr>
      <w:r>
        <w:rPr>
          <w:lang w:eastAsia="en-GB"/>
        </w:rPr>
        <w:t>•</w:t>
      </w:r>
      <w:r>
        <w:rPr>
          <w:lang w:eastAsia="en-GB"/>
        </w:rPr>
        <w:tab/>
        <w:t>de opleidersverantwoordelijkheid wordt  geborgd.</w:t>
      </w:r>
    </w:p>
    <w:p w14:paraId="53BD3F91" w14:textId="77777777" w:rsidR="002C44C4" w:rsidRDefault="002C44C4" w:rsidP="001F1BD5">
      <w:pPr>
        <w:rPr>
          <w:lang w:eastAsia="en-GB"/>
        </w:rPr>
      </w:pPr>
    </w:p>
    <w:p w14:paraId="6B281256" w14:textId="034D8577" w:rsidR="00C75B03" w:rsidRDefault="00273B97" w:rsidP="00EF2D4A">
      <w:pPr>
        <w:pStyle w:val="Spoedzorg-H2"/>
      </w:pPr>
      <w:r w:rsidRPr="00273B97">
        <w:t>Supervisie op afstand</w:t>
      </w:r>
    </w:p>
    <w:p w14:paraId="0F0FB052" w14:textId="77777777" w:rsidR="00816C2F" w:rsidRDefault="00F214B6" w:rsidP="00DB3B4A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Ge</w:t>
      </w:r>
      <w:r w:rsidRPr="00F214B6">
        <w:rPr>
          <w:rFonts w:ascii="Calibri" w:eastAsia="Times New Roman" w:hAnsi="Calibri" w:cs="Times New Roman"/>
          <w:color w:val="000000"/>
          <w:lang w:eastAsia="en-GB"/>
        </w:rPr>
        <w:t xml:space="preserve">durende de laatste drie maanden van zijn/haar opleiding moet de </w:t>
      </w:r>
      <w:proofErr w:type="spellStart"/>
      <w:r w:rsidRPr="00F214B6">
        <w:rPr>
          <w:rFonts w:ascii="Calibri" w:eastAsia="Times New Roman" w:hAnsi="Calibri" w:cs="Times New Roman"/>
          <w:color w:val="000000"/>
          <w:lang w:eastAsia="en-GB"/>
        </w:rPr>
        <w:t>aios</w:t>
      </w:r>
      <w:proofErr w:type="spellEnd"/>
      <w:r w:rsidRPr="00F214B6">
        <w:rPr>
          <w:rFonts w:ascii="Calibri" w:eastAsia="Times New Roman" w:hAnsi="Calibri" w:cs="Times New Roman"/>
          <w:color w:val="000000"/>
          <w:lang w:eastAsia="en-GB"/>
        </w:rPr>
        <w:t xml:space="preserve"> in staat zijn om in de rol van consultarts en visite-arts en met de taken triëren, superviseren en autoriseren (instroommanagement) volledig dienst te doen op de huisartsenpost. De </w:t>
      </w:r>
      <w:proofErr w:type="spellStart"/>
      <w:r w:rsidRPr="00F214B6">
        <w:rPr>
          <w:rFonts w:ascii="Calibri" w:eastAsia="Times New Roman" w:hAnsi="Calibri" w:cs="Times New Roman"/>
          <w:color w:val="000000"/>
          <w:lang w:eastAsia="en-GB"/>
        </w:rPr>
        <w:t>aios</w:t>
      </w:r>
      <w:proofErr w:type="spellEnd"/>
      <w:r w:rsidRPr="00F214B6">
        <w:rPr>
          <w:rFonts w:ascii="Calibri" w:eastAsia="Times New Roman" w:hAnsi="Calibri" w:cs="Times New Roman"/>
          <w:color w:val="000000"/>
          <w:lang w:eastAsia="en-GB"/>
        </w:rPr>
        <w:t xml:space="preserve"> kan dan dienstdoen met supervisie op afstand. Bij de dienst met supervisie op afstand is de opleider beschikbaar en bereikbaar. </w:t>
      </w:r>
    </w:p>
    <w:p w14:paraId="5FACAA60" w14:textId="77777777" w:rsidR="00816C2F" w:rsidRDefault="00816C2F" w:rsidP="00DB3B4A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6DAAC72E" w14:textId="304A68E0" w:rsidR="00040041" w:rsidRDefault="00F214B6" w:rsidP="00DB3B4A">
      <w:pPr>
        <w:rPr>
          <w:rFonts w:ascii="Calibri" w:eastAsia="Times New Roman" w:hAnsi="Calibri" w:cs="Times New Roman"/>
          <w:color w:val="000000"/>
          <w:lang w:eastAsia="en-GB"/>
        </w:rPr>
      </w:pPr>
      <w:r w:rsidRPr="00F214B6">
        <w:rPr>
          <w:rFonts w:ascii="Calibri" w:eastAsia="Times New Roman" w:hAnsi="Calibri" w:cs="Times New Roman"/>
          <w:color w:val="000000"/>
          <w:lang w:eastAsia="en-GB"/>
        </w:rPr>
        <w:t xml:space="preserve">Voordat de </w:t>
      </w:r>
      <w:proofErr w:type="spellStart"/>
      <w:r w:rsidRPr="00F214B6">
        <w:rPr>
          <w:rFonts w:ascii="Calibri" w:eastAsia="Times New Roman" w:hAnsi="Calibri" w:cs="Times New Roman"/>
          <w:color w:val="000000"/>
          <w:lang w:eastAsia="en-GB"/>
        </w:rPr>
        <w:t>aios</w:t>
      </w:r>
      <w:proofErr w:type="spellEnd"/>
      <w:r w:rsidRPr="00F214B6">
        <w:rPr>
          <w:rFonts w:ascii="Calibri" w:eastAsia="Times New Roman" w:hAnsi="Calibri" w:cs="Times New Roman"/>
          <w:color w:val="000000"/>
          <w:lang w:eastAsia="en-GB"/>
        </w:rPr>
        <w:t xml:space="preserve"> met supervisie op afstand dienst mag doen behaalt hij/zij de bekwaamheidsverklaring ‘supervisie op afstand’. Voorwaarden voor deze bekwaamheidsverklaring zie Leidraad hoofdstuk 12</w:t>
      </w:r>
      <w:r w:rsidR="00816C2F">
        <w:rPr>
          <w:rFonts w:ascii="Calibri" w:eastAsia="Times New Roman" w:hAnsi="Calibri" w:cs="Times New Roman"/>
          <w:color w:val="000000"/>
          <w:lang w:eastAsia="en-GB"/>
        </w:rPr>
        <w:t xml:space="preserve"> op </w:t>
      </w:r>
      <w:hyperlink r:id="rId12" w:history="1">
        <w:r w:rsidR="00040041" w:rsidRPr="00210019">
          <w:rPr>
            <w:rStyle w:val="Hyperlink"/>
            <w:rFonts w:ascii="Calibri" w:eastAsia="Times New Roman" w:hAnsi="Calibri" w:cs="Times New Roman"/>
            <w:lang w:eastAsia="en-GB"/>
          </w:rPr>
          <w:t>www.huisartsopleiding.nl</w:t>
        </w:r>
      </w:hyperlink>
    </w:p>
    <w:p w14:paraId="1442AC47" w14:textId="77777777" w:rsidR="002C44C4" w:rsidRDefault="002C44C4" w:rsidP="00410FF3">
      <w:pPr>
        <w:rPr>
          <w:lang w:eastAsia="en-GB"/>
        </w:rPr>
      </w:pPr>
    </w:p>
    <w:p w14:paraId="3D1AD1CF" w14:textId="4F713486" w:rsidR="00410FF3" w:rsidRPr="00410FF3" w:rsidRDefault="00410FF3" w:rsidP="00410FF3">
      <w:pPr>
        <w:rPr>
          <w:lang w:eastAsia="en-GB"/>
        </w:rPr>
      </w:pPr>
      <w:r w:rsidRPr="00410FF3">
        <w:rPr>
          <w:rFonts w:ascii="Calibri" w:hAnsi="Calibri" w:cs="Times New Roman (Hoofdtekst CS)"/>
          <w:b/>
          <w:bCs/>
          <w:color w:val="FD2822"/>
          <w:sz w:val="32"/>
          <w:szCs w:val="32"/>
          <w:lang w:eastAsia="en-GB"/>
        </w:rPr>
        <w:t>Hardware</w:t>
      </w:r>
    </w:p>
    <w:p w14:paraId="48EFD973" w14:textId="7BE447E5" w:rsidR="00410FF3" w:rsidRPr="00410FF3" w:rsidRDefault="00410FF3" w:rsidP="00410FF3">
      <w:p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410FF3">
        <w:rPr>
          <w:rFonts w:ascii="Calibri" w:hAnsi="Calibri" w:cs="Times New Roman (Hoofdtekst CS)"/>
          <w:sz w:val="22"/>
        </w:rPr>
        <w:t>Informatie over de benodigde hardware is te verkrijgen via de leverancier van</w:t>
      </w:r>
      <w:r w:rsidR="00066092">
        <w:rPr>
          <w:rFonts w:ascii="Calibri" w:hAnsi="Calibri" w:cs="Times New Roman (Hoofdtekst CS)"/>
          <w:sz w:val="22"/>
        </w:rPr>
        <w:t xml:space="preserve"> de</w:t>
      </w:r>
      <w:r w:rsidR="00AF6F9E">
        <w:rPr>
          <w:rFonts w:ascii="Calibri" w:hAnsi="Calibri" w:cs="Times New Roman (Hoofdtekst CS)"/>
          <w:sz w:val="22"/>
        </w:rPr>
        <w:t xml:space="preserve"> </w:t>
      </w:r>
      <w:r w:rsidRPr="00410FF3">
        <w:rPr>
          <w:rFonts w:ascii="Calibri" w:hAnsi="Calibri" w:cs="Times New Roman (Hoofdtekst CS)"/>
          <w:sz w:val="22"/>
        </w:rPr>
        <w:t>visite-laptop.</w:t>
      </w:r>
    </w:p>
    <w:p w14:paraId="23A32006" w14:textId="36D00BF6" w:rsidR="00B6317B" w:rsidRPr="00660752" w:rsidRDefault="00B6317B" w:rsidP="00410FF3">
      <w:pPr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  <w:r w:rsidRPr="00BE25B9">
        <w:rPr>
          <w:b/>
          <w:bCs/>
          <w:noProof/>
          <w:color w:val="A787BD"/>
          <w:sz w:val="36"/>
          <w:szCs w:val="36"/>
          <w:lang w:eastAsia="nl-NL"/>
        </w:rPr>
        <w:drawing>
          <wp:inline distT="0" distB="0" distL="0" distR="0" wp14:anchorId="67661ADB" wp14:editId="53212411">
            <wp:extent cx="2880000" cy="54000"/>
            <wp:effectExtent l="0" t="0" r="3175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17B" w:rsidRPr="00660752" w:rsidSect="004A094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2FDB" w14:textId="77777777" w:rsidR="009028B6" w:rsidRDefault="009028B6" w:rsidP="00B567D9">
      <w:r>
        <w:separator/>
      </w:r>
    </w:p>
  </w:endnote>
  <w:endnote w:type="continuationSeparator" w:id="0">
    <w:p w14:paraId="0FCB58CC" w14:textId="77777777" w:rsidR="009028B6" w:rsidRDefault="009028B6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3B44" w14:textId="4EC74472" w:rsidR="00560D04" w:rsidRPr="00560D04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2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0000A3EE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AE36BC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september </w:t>
                          </w:r>
                          <w:r w:rsidR="00FD6136"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" filled="f" stroked="f" strokeweight=".5pt">
              <v:textbox inset="0">
                <w:txbxContent>
                  <w:p w14:paraId="0B76077B" w14:textId="0000A3EE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AE36BC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september </w:t>
                    </w:r>
                    <w:r w:rsidR="00FD6136"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2EDC" w14:textId="5BFA180C" w:rsidR="00185660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9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6C48" w14:textId="77777777" w:rsidR="009028B6" w:rsidRDefault="009028B6" w:rsidP="00B567D9">
      <w:r>
        <w:separator/>
      </w:r>
    </w:p>
  </w:footnote>
  <w:footnote w:type="continuationSeparator" w:id="0">
    <w:p w14:paraId="61F7F680" w14:textId="77777777" w:rsidR="009028B6" w:rsidRDefault="009028B6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592B" w14:textId="71558FEA" w:rsidR="00B567D9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CF680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  <w:lang w:eastAsia="nl-NL"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7C1" w14:textId="7DDE93C0" w:rsidR="004156B2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0D6E80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  <w:lang w:eastAsia="nl-NL"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3" name="Afbeelding 10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899"/>
    <w:multiLevelType w:val="hybridMultilevel"/>
    <w:tmpl w:val="98AC82DE"/>
    <w:lvl w:ilvl="0" w:tplc="92368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5"/>
    <w:rsid w:val="00010929"/>
    <w:rsid w:val="000145FB"/>
    <w:rsid w:val="00040041"/>
    <w:rsid w:val="00052A8A"/>
    <w:rsid w:val="00066092"/>
    <w:rsid w:val="00080879"/>
    <w:rsid w:val="000B5476"/>
    <w:rsid w:val="000B5E42"/>
    <w:rsid w:val="000B6982"/>
    <w:rsid w:val="000C0864"/>
    <w:rsid w:val="00100523"/>
    <w:rsid w:val="00122DFF"/>
    <w:rsid w:val="00125948"/>
    <w:rsid w:val="00130C2F"/>
    <w:rsid w:val="00133B0E"/>
    <w:rsid w:val="0014123D"/>
    <w:rsid w:val="00143E11"/>
    <w:rsid w:val="0014515C"/>
    <w:rsid w:val="001475C0"/>
    <w:rsid w:val="00185660"/>
    <w:rsid w:val="001C280E"/>
    <w:rsid w:val="001E7C3D"/>
    <w:rsid w:val="001F1BD5"/>
    <w:rsid w:val="001F62D7"/>
    <w:rsid w:val="002057F0"/>
    <w:rsid w:val="002150F4"/>
    <w:rsid w:val="002242B7"/>
    <w:rsid w:val="00241AB4"/>
    <w:rsid w:val="00243E72"/>
    <w:rsid w:val="00261E54"/>
    <w:rsid w:val="00273B97"/>
    <w:rsid w:val="00274415"/>
    <w:rsid w:val="0028252C"/>
    <w:rsid w:val="002A0CE9"/>
    <w:rsid w:val="002B01F9"/>
    <w:rsid w:val="002C1048"/>
    <w:rsid w:val="002C3E86"/>
    <w:rsid w:val="002C44C4"/>
    <w:rsid w:val="002D46A6"/>
    <w:rsid w:val="002E0057"/>
    <w:rsid w:val="002E4F7F"/>
    <w:rsid w:val="003025ED"/>
    <w:rsid w:val="0032662A"/>
    <w:rsid w:val="003A3EF9"/>
    <w:rsid w:val="003C4BC0"/>
    <w:rsid w:val="003D1124"/>
    <w:rsid w:val="003E34B6"/>
    <w:rsid w:val="003E7047"/>
    <w:rsid w:val="003F394B"/>
    <w:rsid w:val="00410FF3"/>
    <w:rsid w:val="004156B2"/>
    <w:rsid w:val="00416617"/>
    <w:rsid w:val="00430F84"/>
    <w:rsid w:val="00433A3E"/>
    <w:rsid w:val="00433DE1"/>
    <w:rsid w:val="00453053"/>
    <w:rsid w:val="004672F1"/>
    <w:rsid w:val="00477760"/>
    <w:rsid w:val="004A0941"/>
    <w:rsid w:val="004B076A"/>
    <w:rsid w:val="004E2B33"/>
    <w:rsid w:val="00504544"/>
    <w:rsid w:val="0051693F"/>
    <w:rsid w:val="00517601"/>
    <w:rsid w:val="0052016C"/>
    <w:rsid w:val="005235BE"/>
    <w:rsid w:val="00560D04"/>
    <w:rsid w:val="00565DE6"/>
    <w:rsid w:val="00575A5A"/>
    <w:rsid w:val="00587F45"/>
    <w:rsid w:val="00594DFA"/>
    <w:rsid w:val="005A495B"/>
    <w:rsid w:val="005C25EC"/>
    <w:rsid w:val="005D01CF"/>
    <w:rsid w:val="005D669D"/>
    <w:rsid w:val="005F45D1"/>
    <w:rsid w:val="005F6109"/>
    <w:rsid w:val="0063579C"/>
    <w:rsid w:val="00654154"/>
    <w:rsid w:val="00660752"/>
    <w:rsid w:val="00664292"/>
    <w:rsid w:val="00696B27"/>
    <w:rsid w:val="006A3644"/>
    <w:rsid w:val="006B0919"/>
    <w:rsid w:val="006B0E94"/>
    <w:rsid w:val="006B4F2D"/>
    <w:rsid w:val="006B4FC5"/>
    <w:rsid w:val="006B6030"/>
    <w:rsid w:val="006B6DAE"/>
    <w:rsid w:val="006B7429"/>
    <w:rsid w:val="006D5CB2"/>
    <w:rsid w:val="006F1CC5"/>
    <w:rsid w:val="006F2272"/>
    <w:rsid w:val="00702CCA"/>
    <w:rsid w:val="007169AD"/>
    <w:rsid w:val="00723B53"/>
    <w:rsid w:val="00724250"/>
    <w:rsid w:val="00764BDE"/>
    <w:rsid w:val="00790F7A"/>
    <w:rsid w:val="007A2F49"/>
    <w:rsid w:val="007C413F"/>
    <w:rsid w:val="007D0E93"/>
    <w:rsid w:val="007F5143"/>
    <w:rsid w:val="00811C5E"/>
    <w:rsid w:val="00815A2D"/>
    <w:rsid w:val="00816C2F"/>
    <w:rsid w:val="00825B86"/>
    <w:rsid w:val="008303CA"/>
    <w:rsid w:val="00842546"/>
    <w:rsid w:val="00843DE9"/>
    <w:rsid w:val="00843EEA"/>
    <w:rsid w:val="008453F8"/>
    <w:rsid w:val="00846C7F"/>
    <w:rsid w:val="00847CB9"/>
    <w:rsid w:val="008531F3"/>
    <w:rsid w:val="008744CE"/>
    <w:rsid w:val="008814F9"/>
    <w:rsid w:val="008C11C5"/>
    <w:rsid w:val="008E4512"/>
    <w:rsid w:val="008F5D4C"/>
    <w:rsid w:val="009028B6"/>
    <w:rsid w:val="00904C9F"/>
    <w:rsid w:val="009138C6"/>
    <w:rsid w:val="00922DD9"/>
    <w:rsid w:val="00927B65"/>
    <w:rsid w:val="00932FFC"/>
    <w:rsid w:val="00966B62"/>
    <w:rsid w:val="00967496"/>
    <w:rsid w:val="009675B4"/>
    <w:rsid w:val="00984DDA"/>
    <w:rsid w:val="009875AC"/>
    <w:rsid w:val="009A0E41"/>
    <w:rsid w:val="009A5EAB"/>
    <w:rsid w:val="009B4FC2"/>
    <w:rsid w:val="009E192A"/>
    <w:rsid w:val="009F1C26"/>
    <w:rsid w:val="009F6385"/>
    <w:rsid w:val="00A036A4"/>
    <w:rsid w:val="00A1004B"/>
    <w:rsid w:val="00A1052B"/>
    <w:rsid w:val="00A151A0"/>
    <w:rsid w:val="00A21913"/>
    <w:rsid w:val="00A34A5A"/>
    <w:rsid w:val="00A44D3F"/>
    <w:rsid w:val="00A510D7"/>
    <w:rsid w:val="00A60947"/>
    <w:rsid w:val="00A7261B"/>
    <w:rsid w:val="00A726C2"/>
    <w:rsid w:val="00A750C6"/>
    <w:rsid w:val="00A76DC3"/>
    <w:rsid w:val="00AA6BA2"/>
    <w:rsid w:val="00AD24DE"/>
    <w:rsid w:val="00AE36BC"/>
    <w:rsid w:val="00AF6F9E"/>
    <w:rsid w:val="00B0075D"/>
    <w:rsid w:val="00B02576"/>
    <w:rsid w:val="00B04871"/>
    <w:rsid w:val="00B1147A"/>
    <w:rsid w:val="00B131C2"/>
    <w:rsid w:val="00B20464"/>
    <w:rsid w:val="00B43881"/>
    <w:rsid w:val="00B567D9"/>
    <w:rsid w:val="00B61321"/>
    <w:rsid w:val="00B6317B"/>
    <w:rsid w:val="00B63792"/>
    <w:rsid w:val="00B65E57"/>
    <w:rsid w:val="00B728AB"/>
    <w:rsid w:val="00B9078A"/>
    <w:rsid w:val="00B92F5F"/>
    <w:rsid w:val="00BA173A"/>
    <w:rsid w:val="00BA1840"/>
    <w:rsid w:val="00BC4810"/>
    <w:rsid w:val="00BD652C"/>
    <w:rsid w:val="00BE25B9"/>
    <w:rsid w:val="00BF01B5"/>
    <w:rsid w:val="00C11266"/>
    <w:rsid w:val="00C219E9"/>
    <w:rsid w:val="00C64292"/>
    <w:rsid w:val="00C75B03"/>
    <w:rsid w:val="00C8220B"/>
    <w:rsid w:val="00C85FE5"/>
    <w:rsid w:val="00CA669A"/>
    <w:rsid w:val="00CB3DB6"/>
    <w:rsid w:val="00CB4818"/>
    <w:rsid w:val="00CC6A34"/>
    <w:rsid w:val="00CD5595"/>
    <w:rsid w:val="00CD6F70"/>
    <w:rsid w:val="00CD713A"/>
    <w:rsid w:val="00D07222"/>
    <w:rsid w:val="00D16F57"/>
    <w:rsid w:val="00D17493"/>
    <w:rsid w:val="00D23BB0"/>
    <w:rsid w:val="00D737BF"/>
    <w:rsid w:val="00D816B3"/>
    <w:rsid w:val="00D9104C"/>
    <w:rsid w:val="00DA7246"/>
    <w:rsid w:val="00DB3B4A"/>
    <w:rsid w:val="00DC5B09"/>
    <w:rsid w:val="00E044C6"/>
    <w:rsid w:val="00E05459"/>
    <w:rsid w:val="00E14628"/>
    <w:rsid w:val="00E1528B"/>
    <w:rsid w:val="00E16834"/>
    <w:rsid w:val="00E37262"/>
    <w:rsid w:val="00E45850"/>
    <w:rsid w:val="00E476D1"/>
    <w:rsid w:val="00E52AE1"/>
    <w:rsid w:val="00E71404"/>
    <w:rsid w:val="00E728D0"/>
    <w:rsid w:val="00E7392C"/>
    <w:rsid w:val="00E83B15"/>
    <w:rsid w:val="00EA4C61"/>
    <w:rsid w:val="00EB664F"/>
    <w:rsid w:val="00EB785A"/>
    <w:rsid w:val="00EC12FF"/>
    <w:rsid w:val="00EF2D4A"/>
    <w:rsid w:val="00F03810"/>
    <w:rsid w:val="00F214B6"/>
    <w:rsid w:val="00F336F1"/>
    <w:rsid w:val="00F477E8"/>
    <w:rsid w:val="00F558F2"/>
    <w:rsid w:val="00F57340"/>
    <w:rsid w:val="00F574B5"/>
    <w:rsid w:val="00F64708"/>
    <w:rsid w:val="00F828DC"/>
    <w:rsid w:val="00F837AC"/>
    <w:rsid w:val="00F83D25"/>
    <w:rsid w:val="00F93929"/>
    <w:rsid w:val="00F97B0E"/>
    <w:rsid w:val="00FD19B9"/>
    <w:rsid w:val="00FD3354"/>
    <w:rsid w:val="00FD3E3B"/>
    <w:rsid w:val="00FD6136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customStyle="1" w:styleId="Geenafstand1">
    <w:name w:val="Geen afstand1"/>
    <w:rsid w:val="009A5EAB"/>
    <w:rPr>
      <w:rFonts w:ascii="Times New Roman" w:eastAsia="Calibri" w:hAnsi="Times New Roman" w:cs="Times New Roman"/>
    </w:rPr>
  </w:style>
  <w:style w:type="paragraph" w:styleId="Normaalweb">
    <w:name w:val="Normal (Web)"/>
    <w:basedOn w:val="Standaard"/>
    <w:uiPriority w:val="99"/>
    <w:unhideWhenUsed/>
    <w:rsid w:val="00DB3B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e">
    <w:name w:val="Revision"/>
    <w:hidden/>
    <w:uiPriority w:val="99"/>
    <w:semiHidden/>
    <w:rsid w:val="001475C0"/>
  </w:style>
  <w:style w:type="character" w:styleId="Verwijzingopmerking">
    <w:name w:val="annotation reference"/>
    <w:basedOn w:val="Standaardalinea-lettertype"/>
    <w:uiPriority w:val="99"/>
    <w:semiHidden/>
    <w:unhideWhenUsed/>
    <w:rsid w:val="00AF6F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6F9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6F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6F9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74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uisartsopleiding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A0249F9B2114E9F7587392ADEB7AA" ma:contentTypeVersion="12" ma:contentTypeDescription="Create a new document." ma:contentTypeScope="" ma:versionID="5057bb32f44781a6bd2f84d68133cf6f">
  <xsd:schema xmlns:xsd="http://www.w3.org/2001/XMLSchema" xmlns:xs="http://www.w3.org/2001/XMLSchema" xmlns:p="http://schemas.microsoft.com/office/2006/metadata/properties" xmlns:ns2="96965cc6-8e1e-47c2-89bf-c943ba637338" xmlns:ns3="e8e78621-0f29-4959-b5a9-8a209925e3e0" targetNamespace="http://schemas.microsoft.com/office/2006/metadata/properties" ma:root="true" ma:fieldsID="403e80a0074e213d6e4c33e44ea251e9" ns2:_="" ns3:_="">
    <xsd:import namespace="96965cc6-8e1e-47c2-89bf-c943ba637338"/>
    <xsd:import namespace="e8e78621-0f29-4959-b5a9-8a209925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cc6-8e1e-47c2-89bf-c943ba63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621-0f29-4959-b5a9-8a209925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1EE7A-3E3E-4B2F-B8C2-49D570BEB430}"/>
</file>

<file path=customXml/itemProps4.xml><?xml version="1.0" encoding="utf-8"?>
<ds:datastoreItem xmlns:ds="http://schemas.openxmlformats.org/officeDocument/2006/customXml" ds:itemID="{50ADEF08-7D8C-499C-88E4-0891B0CB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Klaveren</dc:creator>
  <cp:keywords/>
  <dc:description/>
  <cp:lastModifiedBy>Jenn van Voorthuisen</cp:lastModifiedBy>
  <cp:revision>2</cp:revision>
  <dcterms:created xsi:type="dcterms:W3CDTF">2022-03-03T12:36:00Z</dcterms:created>
  <dcterms:modified xsi:type="dcterms:W3CDTF">2022-03-03T12:36:00Z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0x010100819A0249F9B2114E9F7587392ADEB7AA</vt:lpwstr>
  </property>
</Properties>
</file>